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2D" w:rsidRPr="00DC5AF8" w:rsidRDefault="00F04F2D" w:rsidP="00F04F2D">
      <w:pPr>
        <w:contextualSpacing/>
        <w:rPr>
          <w:sz w:val="44"/>
          <w:szCs w:val="44"/>
        </w:rPr>
      </w:pPr>
      <w:r w:rsidRPr="00DC5AF8">
        <w:rPr>
          <w:b/>
          <w:sz w:val="44"/>
          <w:szCs w:val="44"/>
        </w:rPr>
        <w:t xml:space="preserve">VALTAKIRJA </w:t>
      </w:r>
    </w:p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contextualSpacing/>
      </w:pPr>
      <w:r>
        <w:rPr>
          <w:sz w:val="26"/>
          <w:szCs w:val="26"/>
        </w:rPr>
        <w:t>Tämän valtuutuksen allekirjoittajana valtuutan/valtuutamme</w:t>
      </w:r>
    </w:p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contextualSpacing/>
      </w:pPr>
      <w:r>
        <w:rPr>
          <w:sz w:val="26"/>
          <w:szCs w:val="26"/>
        </w:rPr>
        <w:t>_______________________________________ Henkilötunnus __________________</w:t>
      </w:r>
    </w:p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contextualSpacing/>
        <w:rPr>
          <w:sz w:val="26"/>
          <w:szCs w:val="26"/>
        </w:rPr>
      </w:pPr>
      <w:r>
        <w:rPr>
          <w:sz w:val="26"/>
          <w:szCs w:val="26"/>
        </w:rPr>
        <w:t>allekirjoittamaan puolesta/puolestamme maaseutuhallinnon asioiden hoitoon liittyvät</w:t>
      </w:r>
    </w:p>
    <w:p w:rsidR="00F04F2D" w:rsidRDefault="00F04F2D" w:rsidP="00F04F2D">
      <w:pPr>
        <w:contextualSpacing/>
      </w:pPr>
      <w:r>
        <w:rPr>
          <w:sz w:val="26"/>
          <w:szCs w:val="26"/>
        </w:rPr>
        <w:t>asiakirjat, kuten maatalouden viljelijätukihakemukset ja niihin liittyvät asiakirjat, tukioikeuden omistuksen ja hallinnan siirrot, maanvuokrasopimukset sekä syysilmoitukset.</w:t>
      </w:r>
    </w:p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contextualSpacing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Valtuutuksen voimassaoloaika (alku- ja loppupäivämäärä)</w:t>
      </w:r>
    </w:p>
    <w:p w:rsidR="0020428E" w:rsidRDefault="0020428E" w:rsidP="00F04F2D">
      <w:pPr>
        <w:contextualSpacing/>
        <w:rPr>
          <w:sz w:val="26"/>
          <w:szCs w:val="26"/>
        </w:rPr>
      </w:pPr>
    </w:p>
    <w:p w:rsidR="0020428E" w:rsidRDefault="0020428E" w:rsidP="00F04F2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_____ / _____ 2022    -     _____ /_____ 20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</w:t>
      </w:r>
    </w:p>
    <w:bookmarkEnd w:id="0"/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contextualSpacing/>
      </w:pPr>
      <w:r>
        <w:rPr>
          <w:sz w:val="26"/>
          <w:szCs w:val="26"/>
        </w:rPr>
        <w:t>Valtuutuksen allekirjoittajana ymmärrän/ymmärrämme, että valtuutetun henkilön</w:t>
      </w:r>
    </w:p>
    <w:p w:rsidR="00F04F2D" w:rsidRDefault="00F04F2D" w:rsidP="00F04F2D">
      <w:pPr>
        <w:contextualSpacing/>
      </w:pPr>
      <w:r>
        <w:rPr>
          <w:sz w:val="26"/>
          <w:szCs w:val="26"/>
        </w:rPr>
        <w:t>hakemuksessa antamat tiedot katsotaan minun/meidän antamiksi ja</w:t>
      </w:r>
    </w:p>
    <w:p w:rsidR="00F04F2D" w:rsidRDefault="00F04F2D" w:rsidP="00F04F2D">
      <w:pPr>
        <w:contextualSpacing/>
      </w:pPr>
      <w:r>
        <w:rPr>
          <w:sz w:val="26"/>
          <w:szCs w:val="26"/>
        </w:rPr>
        <w:t>minua/meitä sitoviksi.</w:t>
      </w:r>
    </w:p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contextualSpacing/>
      </w:pPr>
      <w:r>
        <w:rPr>
          <w:sz w:val="26"/>
          <w:szCs w:val="26"/>
        </w:rPr>
        <w:t>Päivämäärä ____/____ 20___</w:t>
      </w:r>
    </w:p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contextualSpacing/>
      </w:pPr>
      <w:r>
        <w:rPr>
          <w:sz w:val="26"/>
          <w:szCs w:val="26"/>
        </w:rPr>
        <w:t>Valtuuttajan allekirjoitus, nimenselvennös ja henkilötunnus:</w:t>
      </w:r>
    </w:p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</w:pPr>
      <w:r>
        <w:rPr>
          <w:sz w:val="26"/>
          <w:szCs w:val="26"/>
        </w:rPr>
        <w:tab/>
      </w: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</w:pPr>
      <w:r>
        <w:rPr>
          <w:sz w:val="26"/>
          <w:szCs w:val="26"/>
        </w:rPr>
        <w:tab/>
      </w: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</w:pPr>
      <w:r>
        <w:rPr>
          <w:sz w:val="26"/>
          <w:szCs w:val="26"/>
        </w:rPr>
        <w:tab/>
      </w: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</w:pPr>
      <w:r>
        <w:rPr>
          <w:sz w:val="26"/>
          <w:szCs w:val="26"/>
        </w:rPr>
        <w:tab/>
      </w: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</w:pPr>
      <w:r>
        <w:rPr>
          <w:sz w:val="26"/>
          <w:szCs w:val="26"/>
        </w:rPr>
        <w:tab/>
      </w: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  <w:rPr>
          <w:sz w:val="26"/>
          <w:szCs w:val="26"/>
        </w:rPr>
      </w:pPr>
    </w:p>
    <w:p w:rsidR="00F04F2D" w:rsidRDefault="00F04F2D" w:rsidP="00F04F2D">
      <w:pPr>
        <w:tabs>
          <w:tab w:val="left" w:leader="underscore" w:pos="6804"/>
        </w:tabs>
        <w:contextualSpacing/>
      </w:pPr>
      <w:r>
        <w:rPr>
          <w:sz w:val="26"/>
          <w:szCs w:val="26"/>
        </w:rPr>
        <w:lastRenderedPageBreak/>
        <w:tab/>
      </w:r>
    </w:p>
    <w:p w:rsidR="00C03CBC" w:rsidRDefault="00C03CBC"/>
    <w:sectPr w:rsidR="00C03C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2D"/>
    <w:rsid w:val="0020428E"/>
    <w:rsid w:val="00C03CBC"/>
    <w:rsid w:val="00CD5188"/>
    <w:rsid w:val="00F0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9D04"/>
  <w15:chartTrackingRefBased/>
  <w15:docId w15:val="{FD90BCE7-7E2E-4CEB-AF4F-171F139A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04F2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Kauhavan kaupunki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Terho Mäkinen</dc:creator>
  <cp:keywords/>
  <dc:description/>
  <cp:lastModifiedBy>Terho Mäkinen</cp:lastModifiedBy>
  <cp:revision>2</cp:revision>
  <dcterms:created xsi:type="dcterms:W3CDTF">2022-06-06T12:39:00Z</dcterms:created>
  <dcterms:modified xsi:type="dcterms:W3CDTF">2022-06-06T12:39:00Z</dcterms:modified>
</cp:coreProperties>
</file>